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r>
        <w:rPr>
          <w:lang w:val="en-US" w:eastAsia="zh-CN"/>
        </w:rPr>
        <w:t>Yingyu</w:t>
      </w:r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r>
        <w:rPr>
          <w:rFonts w:hint="eastAsia"/>
          <w:lang w:val="en-US"/>
        </w:rPr>
        <w:t>解析</w:t>
      </w:r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回调函数</w:t>
      </w:r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字段</w:t>
      </w:r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阻止夸网站跟踪</w:t>
      </w:r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warning。欺骗性网站警告</w:t>
      </w:r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选择符</w:t>
      </w:r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淡入： fade</w:t>
      </w:r>
      <w:r>
        <w:rPr>
          <w:rFonts w:ascii="SimSun" w:eastAsia="SimSun" w:hAnsi="SimSun" w:cs="SimSun"/>
        </w:rPr>
        <w:t>In()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r>
        <w:rPr>
          <w:rFonts w:hint="eastAsia"/>
          <w:lang w:val="en-US"/>
        </w:rPr>
        <w:t>字面量</w:t>
      </w:r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脚本语言</w:t>
      </w:r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</w:t>
      </w:r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标识符</w:t>
      </w:r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</w:t>
      </w:r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抛出异常</w:t>
      </w:r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内置</w:t>
      </w:r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r>
        <w:rPr>
          <w:rFonts w:hint="eastAsia"/>
          <w:lang w:val="en-US"/>
        </w:rPr>
        <w:t>事件监听</w:t>
      </w:r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冒泡</w:t>
      </w:r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捕获</w:t>
      </w:r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>It not really I can do it, it just I can’t do anymore to resolt the issue.</w:t>
      </w:r>
    </w:p>
    <w:p w14:paraId="4C7609B0" w14:textId="17600A38" w:rsidR="00857FE0" w:rsidRDefault="00857FE0" w:rsidP="00817C9C">
      <w:pPr>
        <w:rPr>
          <w:rFonts w:eastAsiaTheme="minorEastAsia"/>
          <w:lang w:val="en-US"/>
        </w:rPr>
      </w:pPr>
    </w:p>
    <w:p w14:paraId="5A74B373" w14:textId="4A1529F4" w:rsidR="00883CAE" w:rsidRDefault="00883CAE" w:rsidP="00817C9C">
      <w:pPr>
        <w:rPr>
          <w:rFonts w:eastAsiaTheme="minorEastAsia"/>
          <w:lang w:val="en-US"/>
        </w:rPr>
      </w:pPr>
    </w:p>
    <w:p w14:paraId="28F7540D" w14:textId="75F0FE42" w:rsidR="00883CAE" w:rsidRPr="00883CAE" w:rsidRDefault="00883CAE" w:rsidP="00817C9C">
      <w:pPr>
        <w:rPr>
          <w:rFonts w:eastAsiaTheme="minorEastAsia"/>
          <w:b/>
          <w:bCs/>
          <w:lang w:val="en-US"/>
        </w:rPr>
      </w:pPr>
      <w:r w:rsidRPr="00883CAE">
        <w:rPr>
          <w:rFonts w:eastAsiaTheme="minorEastAsia"/>
          <w:b/>
          <w:bCs/>
          <w:lang w:val="en-US"/>
        </w:rPr>
        <w:t>First Day:</w:t>
      </w:r>
    </w:p>
    <w:p w14:paraId="6689191A" w14:textId="31930DA7" w:rsidR="009A2EAB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am so glad to join your team!</w:t>
      </w:r>
    </w:p>
    <w:p w14:paraId="717F99F4" w14:textId="3BE7D591" w:rsidR="00883CAE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There are so many information, isn’t it?</w:t>
      </w:r>
    </w:p>
    <w:p w14:paraId="6F812184" w14:textId="1902FEC2" w:rsidR="00454A43" w:rsidRPr="00454A43" w:rsidRDefault="00454A43" w:rsidP="00817C9C">
      <w:pPr>
        <w:rPr>
          <w:rFonts w:eastAsiaTheme="minorEastAsia"/>
          <w:b/>
          <w:bCs/>
          <w:lang w:val="en-US"/>
        </w:rPr>
      </w:pPr>
      <w:r w:rsidRPr="00454A43">
        <w:rPr>
          <w:rFonts w:eastAsiaTheme="minorEastAsia"/>
          <w:b/>
          <w:bCs/>
          <w:lang w:val="en-US"/>
        </w:rPr>
        <w:t xml:space="preserve">Tips: </w:t>
      </w:r>
    </w:p>
    <w:p w14:paraId="22F42428" w14:textId="649A7DEC" w:rsidR="00454A43" w:rsidRDefault="00454A43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No need to try too hard to make people love you.</w:t>
      </w:r>
    </w:p>
    <w:p w14:paraId="5E39A38F" w14:textId="77777777" w:rsidR="00883CAE" w:rsidRDefault="00883CAE" w:rsidP="00817C9C">
      <w:pPr>
        <w:rPr>
          <w:rFonts w:eastAsiaTheme="minorEastAsia"/>
          <w:lang w:val="en-US"/>
        </w:rPr>
      </w:pPr>
    </w:p>
    <w:p w14:paraId="18BFA1D3" w14:textId="32D82558" w:rsidR="00C3300E" w:rsidRPr="00C3300E" w:rsidRDefault="00C3300E" w:rsidP="00817C9C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Email</w:t>
      </w: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55AC498A" w:rsidR="000E2CEC" w:rsidRDefault="000E2CEC" w:rsidP="00817C9C">
      <w:pPr>
        <w:rPr>
          <w:lang w:val="en-US"/>
        </w:rPr>
      </w:pPr>
    </w:p>
    <w:p w14:paraId="4D8E1BCF" w14:textId="0A8F011E" w:rsidR="000B7B77" w:rsidRDefault="000B7B77" w:rsidP="00817C9C">
      <w:pPr>
        <w:rPr>
          <w:lang w:val="en-US"/>
        </w:rPr>
      </w:pPr>
      <w:r>
        <w:rPr>
          <w:lang w:val="en-US"/>
        </w:rPr>
        <w:t>I would really appreciate meeting up if you can spare the time. Please let me know what suits you best.</w:t>
      </w:r>
    </w:p>
    <w:p w14:paraId="16CCDCD1" w14:textId="16EDC336" w:rsidR="008F4A67" w:rsidRDefault="000B7B77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【见面】如果您能抽时间见一面，我将不胜感激。请告知我您什么时候最合适。</w:t>
      </w:r>
    </w:p>
    <w:p w14:paraId="37B464F7" w14:textId="1E921805" w:rsidR="000B7B77" w:rsidRDefault="000B7B77" w:rsidP="00817C9C">
      <w:pPr>
        <w:rPr>
          <w:rFonts w:ascii="SimSun" w:eastAsia="SimSun" w:hAnsi="SimSun" w:cs="SimSun"/>
          <w:lang w:val="en-US"/>
        </w:rPr>
      </w:pPr>
    </w:p>
    <w:p w14:paraId="65B04BCF" w14:textId="77777777" w:rsidR="000B7B77" w:rsidRDefault="000B7B77" w:rsidP="00817C9C">
      <w:pPr>
        <w:rPr>
          <w:rFonts w:hint="eastAsia"/>
          <w:lang w:val="en-US"/>
        </w:rPr>
      </w:pPr>
    </w:p>
    <w:p w14:paraId="02C53C48" w14:textId="25600FF6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7151185F" w14:textId="210415DC" w:rsidR="00DC12A8" w:rsidRPr="00DC12A8" w:rsidRDefault="00DC12A8" w:rsidP="00DC12A8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数据库：elastic</w:t>
      </w:r>
    </w:p>
    <w:p w14:paraId="27233142" w14:textId="77777777" w:rsidR="00DC12A8" w:rsidRDefault="00DC12A8" w:rsidP="00DC12A8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Pandas DataFrame</w:t>
      </w:r>
      <w:r>
        <w:rPr>
          <w:rFonts w:asciiTheme="minorEastAsia" w:eastAsiaTheme="minorEastAsia" w:hAnsiTheme="minorEastAsia" w:hint="eastAsia"/>
          <w:lang w:val="en-US"/>
        </w:rPr>
        <w:t>顺一遍 tqdm</w:t>
      </w:r>
    </w:p>
    <w:p w14:paraId="145467BE" w14:textId="77777777" w:rsid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把英语提高</w:t>
      </w:r>
    </w:p>
    <w:p w14:paraId="735536C6" w14:textId="051CA4D7" w:rsidR="00DC12A8" w:rsidRDefault="00DC12A8" w:rsidP="00DC12A8">
      <w:pPr>
        <w:rPr>
          <w:lang w:val="en-US"/>
        </w:rPr>
      </w:pPr>
    </w:p>
    <w:p w14:paraId="36EC8427" w14:textId="2A96A0EA" w:rsidR="00DC12A8" w:rsidRDefault="00DC12A8" w:rsidP="00DC12A8">
      <w:pPr>
        <w:rPr>
          <w:lang w:val="en-US"/>
        </w:rPr>
      </w:pPr>
    </w:p>
    <w:p w14:paraId="6FA7F531" w14:textId="3EFD5251" w:rsidR="00DC12A8" w:rsidRDefault="00DC12A8" w:rsidP="00DC12A8">
      <w:pPr>
        <w:rPr>
          <w:lang w:val="en-US"/>
        </w:rPr>
      </w:pPr>
    </w:p>
    <w:p w14:paraId="174BD415" w14:textId="5313D742" w:rsidR="00DC12A8" w:rsidRDefault="00DC12A8" w:rsidP="00DC12A8">
      <w:pPr>
        <w:rPr>
          <w:lang w:val="en-US"/>
        </w:rPr>
      </w:pPr>
    </w:p>
    <w:p w14:paraId="3B35F092" w14:textId="1F5AD29B" w:rsidR="00DC12A8" w:rsidRDefault="00DC12A8" w:rsidP="00DC12A8">
      <w:pPr>
        <w:rPr>
          <w:lang w:val="en-US"/>
        </w:rPr>
      </w:pPr>
    </w:p>
    <w:p w14:paraId="7A4E354F" w14:textId="77777777" w:rsidR="00DC12A8" w:rsidRPr="00DC12A8" w:rsidRDefault="00DC12A8" w:rsidP="00DC12A8">
      <w:pPr>
        <w:rPr>
          <w:lang w:val="en-US"/>
        </w:rPr>
      </w:pPr>
    </w:p>
    <w:p w14:paraId="3C614722" w14:textId="634A9854" w:rsidR="00D45FD0" w:rsidRPr="00DC12A8" w:rsidRDefault="00D45FD0" w:rsidP="00E07CBD">
      <w:pPr>
        <w:rPr>
          <w:rFonts w:eastAsiaTheme="minorEastAsia"/>
          <w:b/>
          <w:bCs/>
          <w:lang w:val="en-US"/>
        </w:rPr>
      </w:pPr>
      <w:r w:rsidRPr="00DC12A8">
        <w:rPr>
          <w:b/>
          <w:bCs/>
          <w:lang w:val="en-US"/>
        </w:rPr>
        <w:t>Django</w:t>
      </w:r>
      <w:r w:rsidRPr="00DC12A8">
        <w:rPr>
          <w:rFonts w:eastAsiaTheme="minorEastAsia" w:hint="eastAsia"/>
          <w:b/>
          <w:bCs/>
          <w:lang w:val="en-US"/>
        </w:rPr>
        <w:t>的数据是怎么从</w:t>
      </w:r>
      <w:r w:rsidRPr="00DC12A8">
        <w:rPr>
          <w:rFonts w:eastAsiaTheme="minorEastAsia" w:hint="eastAsia"/>
          <w:b/>
          <w:bCs/>
          <w:lang w:val="en-US"/>
        </w:rPr>
        <w:t>models</w:t>
      </w:r>
      <w:r w:rsidRPr="00DC12A8">
        <w:rPr>
          <w:rFonts w:eastAsiaTheme="minorEastAsia"/>
          <w:b/>
          <w:bCs/>
          <w:lang w:val="en-US"/>
        </w:rPr>
        <w:t xml:space="preserve"> </w:t>
      </w:r>
      <w:r w:rsidRPr="00DC12A8">
        <w:rPr>
          <w:rFonts w:eastAsiaTheme="minorEastAsia" w:hint="eastAsia"/>
          <w:b/>
          <w:bCs/>
          <w:lang w:val="en-US"/>
        </w:rPr>
        <w:t>通过</w:t>
      </w:r>
      <w:r w:rsidRPr="00DC12A8">
        <w:rPr>
          <w:rFonts w:eastAsiaTheme="minorEastAsia" w:hint="eastAsia"/>
          <w:b/>
          <w:bCs/>
          <w:lang w:val="en-US"/>
        </w:rPr>
        <w:t>view</w:t>
      </w:r>
      <w:r w:rsidRPr="00DC12A8">
        <w:rPr>
          <w:rFonts w:eastAsiaTheme="minorEastAsia" w:hint="eastAsia"/>
          <w:b/>
          <w:bCs/>
          <w:lang w:val="en-US"/>
        </w:rPr>
        <w:t>传给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的？怎么在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里使用</w:t>
      </w:r>
      <w:r w:rsidR="001A20D7" w:rsidRPr="00DC12A8">
        <w:rPr>
          <w:rFonts w:eastAsiaTheme="minorEastAsia" w:hint="eastAsia"/>
          <w:b/>
          <w:bCs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08D026D4" w14:textId="19763DE2" w:rsidR="00912CBF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传递数据，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3910D2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>.html : why can use user.get_short_name?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6FD11851" w14:textId="6830BBED" w:rsidR="003F7789" w:rsidRPr="00DC12A8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D</w:t>
      </w:r>
      <w:r>
        <w:rPr>
          <w:rFonts w:hint="eastAsia"/>
          <w:lang w:val="en-US"/>
        </w:rPr>
        <w:t>atatables</w:t>
      </w:r>
    </w:p>
    <w:p w14:paraId="6D8A14DE" w14:textId="30A64F1C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3910D2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form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7D814BF9" w14:textId="7735C11B" w:rsidR="00F9002F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7B8AB084" w14:textId="643E2424" w:rsidR="00E84EE8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Stev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判断数据类型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Ajax：传递数据通过data，data里的值会通过url传到服务器，url相连接的后端函数的到request后，可以通过request.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GET.get(“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lastRenderedPageBreak/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sql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>A list of job hold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Pd.DataFrame.strftime()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Df.eval()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Df.drop()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5B54C8D0" w:rsidR="00C325E2" w:rsidRDefault="006964F5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学习网站</w:t>
      </w:r>
      <w:r>
        <w:rPr>
          <w:lang w:val="en-US"/>
        </w:rPr>
        <w:t xml:space="preserve">Bilibili: </w:t>
      </w:r>
      <w:hyperlink r:id="rId11" w:history="1">
        <w:r w:rsidRPr="00E558C2">
          <w:rPr>
            <w:rStyle w:val="Hyperlink"/>
            <w:lang w:val="en-US"/>
          </w:rPr>
          <w:t>https://www.bilibili.com/video/BV1hx411d7jb?p=23</w:t>
        </w:r>
      </w:hyperlink>
    </w:p>
    <w:p w14:paraId="69B73A16" w14:textId="09E78C55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series</w:t>
      </w:r>
    </w:p>
    <w:p w14:paraId="12FF3D86" w14:textId="0C7BC9BA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pandas</w:t>
      </w:r>
      <w:r>
        <w:rPr>
          <w:rFonts w:ascii="SimSun" w:eastAsia="SimSun" w:hAnsi="SimSun" w:cs="SimSun" w:hint="eastAsia"/>
          <w:lang w:val="en-US"/>
        </w:rPr>
        <w:t>和numpy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的区别：</w:t>
      </w:r>
    </w:p>
    <w:p w14:paraId="03F69308" w14:textId="09C078D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numpy处理数值型数据，pandas帮助处理数值型数据以外的字符串，图片，音乐等数据</w:t>
      </w:r>
    </w:p>
    <w:p w14:paraId="37E93ED4" w14:textId="0A1C199E" w:rsidR="006964F5" w:rsidRDefault="006964F5" w:rsidP="006964F5">
      <w:pPr>
        <w:rPr>
          <w:rFonts w:ascii="SimSun" w:eastAsia="SimSun" w:hAnsi="SimSun" w:cs="SimSun"/>
          <w:lang w:val="en-US"/>
        </w:rPr>
      </w:pPr>
    </w:p>
    <w:p w14:paraId="730F8AA0" w14:textId="1EAFEA0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什么是pandas：</w:t>
      </w:r>
    </w:p>
    <w:p w14:paraId="5DB2A3A0" w14:textId="3272AC81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</w:t>
      </w:r>
      <w:r>
        <w:rPr>
          <w:rFonts w:ascii="SimSun" w:eastAsia="SimSun" w:hAnsi="SimSun" w:cs="SimSun" w:hint="eastAsia"/>
          <w:lang w:val="en-US"/>
        </w:rPr>
        <w:t>andas</w:t>
      </w:r>
      <w:r>
        <w:rPr>
          <w:rFonts w:ascii="SimSun" w:eastAsia="SimSun" w:hAnsi="SimSun" w:cs="SimSun"/>
          <w:lang w:val="en-US"/>
        </w:rPr>
        <w:t xml:space="preserve"> is high-performance, easy-to-use data structures and data analysis tool</w:t>
      </w:r>
      <w:r w:rsidR="00DE1CFC">
        <w:rPr>
          <w:rFonts w:ascii="SimSun" w:eastAsia="SimSun" w:hAnsi="SimSun" w:cs="SimSun"/>
          <w:lang w:val="en-US"/>
        </w:rPr>
        <w:t xml:space="preserve"> for the python programming language.</w:t>
      </w:r>
    </w:p>
    <w:p w14:paraId="74508F20" w14:textId="518FBCA7" w:rsidR="006A7D49" w:rsidRDefault="006A7D49" w:rsidP="006964F5">
      <w:pPr>
        <w:rPr>
          <w:rFonts w:ascii="SimSun" w:eastAsia="SimSun" w:hAnsi="SimSun" w:cs="SimSun"/>
          <w:lang w:val="en-US"/>
        </w:rPr>
      </w:pPr>
    </w:p>
    <w:p w14:paraId="12454097" w14:textId="5ACC0A45" w:rsidR="006A7D49" w:rsidRDefault="006A7D49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Series---</w:t>
      </w:r>
      <w:r>
        <w:rPr>
          <w:rFonts w:ascii="SimSun" w:eastAsia="SimSun" w:hAnsi="SimSun" w:cs="SimSun" w:hint="eastAsia"/>
          <w:lang w:val="en-US"/>
        </w:rPr>
        <w:t>一维</w:t>
      </w:r>
      <w:r w:rsidR="00920F7C">
        <w:rPr>
          <w:rFonts w:ascii="SimSun" w:eastAsia="SimSun" w:hAnsi="SimSun" w:cs="SimSun" w:hint="eastAsia"/>
          <w:lang w:val="en-US"/>
        </w:rPr>
        <w:t>,带标签数组</w:t>
      </w:r>
    </w:p>
    <w:p w14:paraId="44D70085" w14:textId="01DB3A19" w:rsidR="006A7D49" w:rsidRPr="006964F5" w:rsidRDefault="006A7D49" w:rsidP="006964F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DataFrame</w:t>
      </w:r>
      <w:r>
        <w:rPr>
          <w:rFonts w:ascii="SimSun" w:eastAsia="SimSun" w:hAnsi="SimSun" w:cs="SimSun"/>
          <w:lang w:val="en-US"/>
        </w:rPr>
        <w:t>---</w:t>
      </w:r>
      <w:r>
        <w:rPr>
          <w:rFonts w:ascii="SimSun" w:eastAsia="SimSun" w:hAnsi="SimSun" w:cs="SimSun" w:hint="eastAsia"/>
          <w:lang w:val="en-US"/>
        </w:rPr>
        <w:t>二维</w:t>
      </w:r>
      <w:r w:rsidR="00BF0EE7">
        <w:rPr>
          <w:rFonts w:ascii="SimSun" w:eastAsia="SimSun" w:hAnsi="SimSun" w:cs="SimSun" w:hint="eastAsia"/>
          <w:lang w:val="en-US"/>
        </w:rPr>
        <w:t>，s</w:t>
      </w:r>
      <w:r w:rsidR="00BF0EE7">
        <w:rPr>
          <w:rFonts w:ascii="SimSun" w:eastAsia="SimSun" w:hAnsi="SimSun" w:cs="SimSun"/>
          <w:lang w:val="en-US"/>
        </w:rPr>
        <w:t>eries</w:t>
      </w:r>
      <w:r w:rsidR="00BF0EE7">
        <w:rPr>
          <w:rFonts w:ascii="SimSun" w:eastAsia="SimSun" w:hAnsi="SimSun" w:cs="SimSun" w:hint="eastAsia"/>
          <w:lang w:val="en-US"/>
        </w:rPr>
        <w:t>容器</w:t>
      </w:r>
    </w:p>
    <w:p w14:paraId="353C4039" w14:textId="524DE566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3910D2">
        <w:rPr>
          <w:rFonts w:hint="eastAsia"/>
          <w:lang w:val="en-US" w:eastAsia="zh-CN"/>
        </w:rPr>
        <w:t>操作</w:t>
      </w:r>
    </w:p>
    <w:p w14:paraId="116666DB" w14:textId="5E89B6F1" w:rsidR="003910D2" w:rsidRPr="003910D2" w:rsidRDefault="003910D2" w:rsidP="003910D2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【读取外部数据】：p</w:t>
      </w:r>
      <w:r>
        <w:rPr>
          <w:rFonts w:ascii="SimSun" w:eastAsia="SimSun" w:hAnsi="SimSun" w:cs="SimSun"/>
          <w:lang w:val="en-US"/>
        </w:rPr>
        <w:t>andas.read_csv</w:t>
      </w:r>
    </w:p>
    <w:p w14:paraId="6378A990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270DF7DE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5DEAD178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00D71FE4" w14:textId="77777777" w:rsidR="006964F5" w:rsidRDefault="006964F5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class="btn btn-primary btn-lg" href="sample_log/"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class="btn btn-primary btn-lg" href="call_log/"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formaction="call_log/" class="btn btn-primary"&gt;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lastRenderedPageBreak/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r>
        <w:rPr>
          <w:lang w:val="en-US"/>
        </w:rPr>
        <w:t>Unittest.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好用的foreignkey的参数详解网站：</w:t>
      </w:r>
    </w:p>
    <w:p w14:paraId="55613789" w14:textId="3B944698" w:rsidR="00D3664B" w:rsidRDefault="003910D2" w:rsidP="00D0637D">
      <w:pPr>
        <w:rPr>
          <w:lang w:val="en-US"/>
        </w:rPr>
      </w:pPr>
      <w:hyperlink r:id="rId14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>$ python manage.py runserver</w:t>
      </w:r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>$ python manage.py makemigrations</w:t>
      </w:r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>$ python manage.py sqlmigrate clio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r>
        <w:rPr>
          <w:lang w:val="en-US"/>
        </w:rPr>
        <w:t>DetailView: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r w:rsidRPr="0024351C">
        <w:rPr>
          <w:rFonts w:ascii="Menlo" w:hAnsi="Menlo" w:cs="Menlo"/>
          <w:sz w:val="21"/>
          <w:szCs w:val="21"/>
        </w:rPr>
        <w:t>Atticle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#listview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r w:rsidRPr="0024351C">
        <w:rPr>
          <w:rFonts w:ascii="Menlo" w:hAnsi="Menlo" w:cs="Menlo"/>
          <w:i/>
          <w:iCs/>
          <w:sz w:val="21"/>
          <w:szCs w:val="21"/>
        </w:rPr>
        <w:t>get_queryset()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,**kwargs)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>Render()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r w:rsidRPr="00274BDD">
        <w:rPr>
          <w:rFonts w:ascii="SimSun" w:hAnsi="SimSun" w:cs="SimSun" w:hint="eastAsia"/>
          <w:lang w:val="en-US"/>
        </w:rPr>
        <w:t>是一个表单</w:t>
      </w:r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用了2个url</w:t>
      </w:r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 {</w:t>
      </w:r>
      <w:r w:rsidRPr="00274BDD">
        <w:rPr>
          <w:rFonts w:ascii="SimSun" w:hAnsi="SimSun" w:cs="SimSun"/>
          <w:lang w:val="en-US"/>
        </w:rPr>
        <w:t>% csrf_token %} ---</w:t>
      </w:r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r w:rsidRPr="00274BDD">
        <w:rPr>
          <w:rFonts w:ascii="SimSun" w:hAnsi="SimSun" w:cs="SimSun" w:hint="eastAsia"/>
          <w:lang w:val="en-US"/>
        </w:rPr>
        <w:t xml:space="preserve">对象 </w:t>
      </w:r>
      <w:r w:rsidRPr="00274BDD">
        <w:rPr>
          <w:rFonts w:ascii="SimSun" w:hAnsi="SimSun" w:cs="SimSun"/>
          <w:lang w:val="en-US"/>
        </w:rPr>
        <w:t xml:space="preserve">--- </w:t>
      </w:r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raw_post_data, </w:t>
      </w:r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r w:rsidRPr="00274BDD">
        <w:rPr>
          <w:rFonts w:hint="eastAsia"/>
          <w:lang w:val="en-US" w:eastAsia="zh-CN"/>
        </w:rPr>
        <w:t>QueryDict</w:t>
      </w:r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r w:rsidRPr="00274BDD">
        <w:rPr>
          <w:rFonts w:hint="eastAsia"/>
          <w:lang w:val="en-US" w:eastAsia="zh-CN"/>
        </w:rPr>
        <w:t>HTTPRequest</w:t>
      </w:r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>% url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3910D2" w:rsidP="00DB546F">
      <w:pPr>
        <w:rPr>
          <w:lang w:val="en-US"/>
        </w:rPr>
      </w:pPr>
      <w:hyperlink r:id="rId15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数据库</w:t>
      </w:r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要使用mysql数据库，需要先下载mysql服务器到本地，官网可下。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6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7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47AF7D06" w:rsidR="000602F0" w:rsidRDefault="000602F0" w:rsidP="00473F69"/>
    <w:p w14:paraId="325C2041" w14:textId="093E0F7C" w:rsidR="002C2E84" w:rsidRDefault="002C2E84" w:rsidP="00473F69">
      <w:r>
        <w:rPr>
          <w:rFonts w:hint="eastAsia"/>
        </w:rPr>
        <w:t>SQL</w:t>
      </w:r>
      <w:r>
        <w:rPr>
          <w:rFonts w:ascii="SimSun" w:eastAsia="SimSun" w:hAnsi="SimSun" w:cs="SimSun" w:hint="eastAsia"/>
        </w:rPr>
        <w:t>是操作数据库的一种语言，MySQL是</w:t>
      </w:r>
      <w:r w:rsidR="00174D46">
        <w:rPr>
          <w:rFonts w:ascii="SimSun" w:eastAsia="SimSun" w:hAnsi="SimSun" w:cs="SimSun" w:hint="eastAsia"/>
        </w:rPr>
        <w:t>一种RDBMS，是</w:t>
      </w:r>
      <w:r>
        <w:rPr>
          <w:rFonts w:ascii="SimSun" w:eastAsia="SimSun" w:hAnsi="SimSun" w:cs="SimSun" w:hint="eastAsia"/>
        </w:rPr>
        <w:t>数据库软件</w:t>
      </w:r>
      <w:r w:rsidR="00C22684">
        <w:rPr>
          <w:rFonts w:ascii="SimSun" w:eastAsia="SimSun" w:hAnsi="SimSun" w:cs="SimSun" w:hint="eastAsia"/>
        </w:rPr>
        <w:t>，是一个可用的开源数据库之一。</w:t>
      </w:r>
    </w:p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mysql -uroot -pXiechengzhu</w:t>
      </w:r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:~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 X$ describe [tablename];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bilibili---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【菜鸟mysql数据类型里有详细的】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lastRenderedPageBreak/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r w:rsidRPr="00287B19">
        <w:rPr>
          <w:rFonts w:ascii="SimSun" w:hAnsi="SimSun" w:cs="SimSun"/>
          <w:lang w:val="en-US"/>
        </w:rPr>
        <w:t xml:space="preserve"> </w:t>
      </w:r>
      <w:r w:rsidRPr="00287B19">
        <w:rPr>
          <w:rFonts w:ascii="SimSun" w:hAnsi="SimSun" w:cs="SimSun" w:hint="eastAsia"/>
          <w:lang w:val="en-US"/>
        </w:rPr>
        <w:t>中没有的数据，在副表中，是不可以使用的。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id int primary key auto_increment,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r>
        <w:rPr>
          <w:rFonts w:hint="eastAsia"/>
          <w:lang w:eastAsia="zh-CN"/>
        </w:rPr>
        <w:t>MangoDB</w:t>
      </w:r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</w:p>
    <w:p w14:paraId="30BB2D62" w14:textId="5E01283C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实例：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lastRenderedPageBreak/>
        <w:t>【jQuery方式】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【jQuery库功能】</w:t>
      </w:r>
    </w:p>
    <w:p w14:paraId="4E738787" w14:textId="1336B8AC" w:rsidR="001B6FF4" w:rsidRDefault="001B6FF4" w:rsidP="00870498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</w:p>
    <w:p w14:paraId="355752D3" w14:textId="0A1D2F1C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HTML元素操作</w:t>
      </w:r>
    </w:p>
    <w:p w14:paraId="1CA5017E" w14:textId="75E6A5A6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CSS操作</w:t>
      </w:r>
    </w:p>
    <w:p w14:paraId="2C6DDB53" w14:textId="16EB89F4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HTML事件函数</w:t>
      </w:r>
    </w:p>
    <w:p w14:paraId="6518231D" w14:textId="6DA6AA07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JS特效和动画</w:t>
      </w:r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遍历和修改</w:t>
      </w:r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jQuery是一个库，需要下载，可以下载到本地，或者通过CDN（内容分发网络）引用</w:t>
      </w:r>
    </w:p>
    <w:p w14:paraId="2E29D220" w14:textId="7D3B8C19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例如：通过google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CDN引用它</w:t>
      </w:r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查看版本：</w:t>
      </w:r>
    </w:p>
    <w:p w14:paraId="64F36FBB" w14:textId="376598A8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在Console窗口</w:t>
      </w:r>
      <w:r>
        <w:rPr>
          <w:lang w:val="en-US"/>
        </w:rPr>
        <w:t xml:space="preserve"> $.fn.jquery</w:t>
      </w:r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选择符</w:t>
      </w:r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语法</w:t>
      </w:r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美元符号定义jQuery</w:t>
      </w:r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r>
        <w:rPr>
          <w:rFonts w:hint="eastAsia"/>
          <w:lang w:val="en-US"/>
        </w:rPr>
        <w:t>查询</w:t>
      </w:r>
      <w:r>
        <w:rPr>
          <w:lang w:val="en-US"/>
        </w:rPr>
        <w:t>”</w:t>
      </w:r>
      <w:r>
        <w:rPr>
          <w:rFonts w:hint="eastAsia"/>
          <w:lang w:val="en-US"/>
        </w:rPr>
        <w:t>“查找”HTML元素</w:t>
      </w:r>
    </w:p>
    <w:p w14:paraId="2F83EBD9" w14:textId="39E4C7E5" w:rsidR="00E45514" w:rsidRDefault="00713EC7" w:rsidP="00713EC7">
      <w:pPr>
        <w:rPr>
          <w:lang w:val="en-US"/>
        </w:rPr>
      </w:pPr>
      <w:r>
        <w:rPr>
          <w:rFonts w:hint="eastAsia"/>
          <w:lang w:val="en-US"/>
        </w:rPr>
        <w:t>jQuery的action</w:t>
      </w:r>
      <w:r>
        <w:rPr>
          <w:lang w:val="en-US"/>
        </w:rPr>
        <w:t>()</w:t>
      </w:r>
      <w:r>
        <w:rPr>
          <w:rFonts w:hint="eastAsia"/>
          <w:lang w:val="en-US"/>
        </w:rPr>
        <w:t>执行对元素的操作</w:t>
      </w:r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$(“p.test”).hide()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文档就绪：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【JS入口函数】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onload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 和 JS入口函数区别】</w:t>
      </w:r>
    </w:p>
    <w:p w14:paraId="6269011F" w14:textId="34C75F5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jQuery的入口函数是在HTML所有标签（DOM）都加载之后，就会去执行。</w:t>
      </w:r>
    </w:p>
    <w:p w14:paraId="5FA11898" w14:textId="05BC85C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>jQuery selector基于元素的id、类、类型、属性、属性值等“查找”或选择HTML元素。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菜鸟-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CSS选择器 有详细的</w:t>
      </w:r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$(“p.intro”)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li:first”)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li:first-child”)   </w:t>
      </w:r>
      <w:r w:rsidR="00963DA0">
        <w:rPr>
          <w:lang w:val="en-US"/>
        </w:rPr>
        <w:t xml:space="preserve">   </w:t>
      </w:r>
      <w:r>
        <w:rPr>
          <w:lang w:val="en-US"/>
        </w:rPr>
        <w:t>$(“p:first”)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[href]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r w:rsidR="00963DA0">
        <w:rPr>
          <w:lang w:val="en-US"/>
        </w:rPr>
        <w:t>tr:even</w:t>
      </w:r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r w:rsidR="00963DA0">
        <w:rPr>
          <w:lang w:val="en-US"/>
        </w:rPr>
        <w:t>tr:odd</w:t>
      </w:r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r>
        <w:rPr>
          <w:rFonts w:ascii="SimSun" w:eastAsia="SimSun" w:hAnsi="SimSun" w:cs="SimSun" w:hint="eastAsia"/>
          <w:lang w:val="en-US"/>
        </w:rPr>
        <w:t>idname</w:t>
      </w:r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中idname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r w:rsidRPr="00AD084E">
        <w:rPr>
          <w:rFonts w:ascii="Menlo" w:hAnsi="Menlo" w:cs="Menlo"/>
          <w:color w:val="000000"/>
          <w:sz w:val="18"/>
          <w:szCs w:val="18"/>
        </w:rPr>
        <w:t>cb = "#" + "1.33".replace(/\./g,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$(cb).prop("checked",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dblclick  mouseenter  mouseleave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Keypress  keydown  keyup</w:t>
      </w:r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$(this).css("background-color","#cccccc");</w:t>
      </w:r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$(this).css("background-color","#ffffff");</w:t>
      </w:r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可选的speed参数规定隐藏/显示的速度，可选的callback参数是完成后所执行的函数名称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淡入： fade</w:t>
      </w:r>
      <w:r>
        <w:rPr>
          <w:rFonts w:ascii="SimSun" w:eastAsia="SimSun" w:hAnsi="SimSun" w:cs="SimSun"/>
        </w:rPr>
        <w:t>In()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切换淡入淡出： fade</w:t>
      </w:r>
      <w:r>
        <w:rPr>
          <w:rFonts w:ascii="SimSun" w:eastAsia="SimSun" w:hAnsi="SimSun" w:cs="SimSun"/>
        </w:rPr>
        <w:t>Toggle()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>： fadeTo</w:t>
      </w:r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r>
        <w:rPr>
          <w:rFonts w:hint="eastAsia"/>
          <w:lang w:val="en-US"/>
        </w:rPr>
        <w:t>slide</w:t>
      </w:r>
      <w:r>
        <w:rPr>
          <w:lang w:val="en-US"/>
        </w:rPr>
        <w:t>Up()</w:t>
      </w:r>
    </w:p>
    <w:p w14:paraId="036716AC" w14:textId="7B79678A" w:rsidR="00E002C7" w:rsidRDefault="00E002C7" w:rsidP="00D966BE">
      <w:pPr>
        <w:rPr>
          <w:lang w:val="en-US"/>
        </w:rPr>
      </w:pPr>
      <w:r>
        <w:rPr>
          <w:lang w:val="en-US"/>
        </w:rPr>
        <w:t>slideToggle()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).slideDown(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).slideUp(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lastRenderedPageBreak/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r>
        <w:rPr>
          <w:rFonts w:hint="eastAsia"/>
          <w:lang w:val="en-US"/>
        </w:rPr>
        <w:t>stopAll</w:t>
      </w:r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可选goToEnd：规定是否立即完成当前动画。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r>
        <w:rPr>
          <w:rFonts w:hint="eastAsia"/>
          <w:lang w:val="en-US" w:eastAsia="zh-CN"/>
        </w:rPr>
        <w:t>Javascript</w:t>
      </w:r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rFonts w:hint="eastAsia"/>
          <w:lang w:val="en-US"/>
        </w:rPr>
        <w:t>(</w:t>
      </w:r>
      <w:r>
        <w:rPr>
          <w:lang w:val="en-US"/>
        </w:rPr>
        <w:t>“id_name”)</w:t>
      </w:r>
    </w:p>
    <w:p w14:paraId="0A335F1A" w14:textId="6D3298E1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lang w:val="en-US"/>
        </w:rPr>
        <w:t>().innerHTML=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lastRenderedPageBreak/>
        <w:t>Alert</w:t>
      </w:r>
    </w:p>
    <w:p w14:paraId="6B3A35E8" w14:textId="7433650C" w:rsidR="00A375A6" w:rsidRDefault="00A375A6" w:rsidP="00D54E5D">
      <w:pPr>
        <w:rPr>
          <w:lang w:val="en-US"/>
        </w:rPr>
      </w:pPr>
      <w:r>
        <w:rPr>
          <w:lang w:val="en-US"/>
        </w:rPr>
        <w:t>Document.write(“&lt;p&gt;Hello&lt;/p&gt;”)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Onclick=”myFunction()”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Fonts w:hint="eastAsia"/>
          <w:lang w:val="en-US"/>
        </w:rPr>
        <w:t>外部的JavaScript：保存在外部文件。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window.alert()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document.write()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innerHTML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写入到HTML元素</w:t>
      </w:r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console.log()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r>
        <w:rPr>
          <w:rFonts w:hint="eastAsia"/>
          <w:lang w:val="en-US"/>
        </w:rPr>
        <w:t>字面量</w:t>
      </w:r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脚本语言</w:t>
      </w:r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</w:t>
      </w:r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标识符</w:t>
      </w:r>
    </w:p>
    <w:p w14:paraId="5734042E" w14:textId="3B253054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注释 //</w:t>
      </w:r>
    </w:p>
    <w:p w14:paraId="1CBBCB14" w14:textId="77C327E5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14DE792D" w14:textId="6D073383" w:rsidR="00D85C69" w:rsidRPr="00C92F92" w:rsidRDefault="00D85C69" w:rsidP="00C92F92">
      <w:pPr>
        <w:rPr>
          <w:lang w:val="en-US"/>
        </w:rPr>
      </w:pPr>
      <w:r>
        <w:rPr>
          <w:rFonts w:hint="eastAsia"/>
          <w:lang w:val="en-US"/>
        </w:rPr>
        <w:t>使用Unicode字符集</w:t>
      </w:r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语句后添加；</w:t>
      </w:r>
    </w:p>
    <w:p w14:paraId="5D942BB6" w14:textId="6C647CC8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空格：JS会忽略多余空格</w:t>
      </w:r>
    </w:p>
    <w:p w14:paraId="6613F51F" w14:textId="5F7DCF65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字符串中可以使用 \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进行换行</w:t>
      </w:r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你好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 xml:space="preserve">多行注释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声明变量</w:t>
      </w:r>
    </w:p>
    <w:p w14:paraId="1B71E2CB" w14:textId="67A16009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声明可以横跨多行：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lastname="Doe",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job="carpenter";</w:t>
      </w:r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r>
        <w:rPr>
          <w:rFonts w:hint="eastAsia"/>
          <w:lang w:val="en-US"/>
        </w:rPr>
        <w:t>值类型：string</w:t>
      </w:r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r>
        <w:rPr>
          <w:rFonts w:hint="eastAsia"/>
          <w:lang w:val="en-US"/>
        </w:rPr>
        <w:t>引用数据类型：O</w:t>
      </w:r>
      <w:r>
        <w:rPr>
          <w:lang w:val="en-US"/>
        </w:rPr>
        <w:t>bject,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r>
        <w:rPr>
          <w:rFonts w:hint="eastAsia"/>
          <w:lang w:val="en-US"/>
        </w:rPr>
        <w:t>对象的属性和寻址：使用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color: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寻址</w:t>
      </w:r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用来声明变量类型：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x=      new Number;</w:t>
      </w:r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firstName: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lastName :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id :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fullName :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 xml:space="preserve">.firstName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r>
        <w:rPr>
          <w:rFonts w:hint="eastAsia"/>
          <w:lang w:val="en-US"/>
        </w:rPr>
        <w:t xml:space="preserve">函数是包裹在 </w:t>
      </w:r>
      <w:r>
        <w:rPr>
          <w:lang w:val="en-US"/>
        </w:rPr>
        <w:t xml:space="preserve">{ } </w:t>
      </w:r>
      <w:r>
        <w:rPr>
          <w:rFonts w:hint="eastAsia"/>
          <w:lang w:val="en-US"/>
        </w:rPr>
        <w:t>中的代码块， 前面使用到了关键字function</w:t>
      </w:r>
    </w:p>
    <w:p w14:paraId="47EEED66" w14:textId="75BC316F" w:rsidR="008C4F47" w:rsidRDefault="00074C87" w:rsidP="008C4F47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4FC16AF5" w14:textId="7217B5FB" w:rsidR="00074C87" w:rsidRDefault="00074C87" w:rsidP="008C4F47">
      <w:pPr>
        <w:rPr>
          <w:lang w:val="en-US"/>
        </w:rPr>
      </w:pPr>
      <w:r>
        <w:rPr>
          <w:rFonts w:hint="eastAsia"/>
          <w:lang w:val="en-US"/>
        </w:rPr>
        <w:t>函数变量和传参必须以相同顺序出现</w:t>
      </w:r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局部变量</w:t>
      </w:r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r>
        <w:rPr>
          <w:rFonts w:hint="eastAsia"/>
          <w:lang w:val="en-US"/>
        </w:rPr>
        <w:t>全局变量</w:t>
      </w:r>
    </w:p>
    <w:p w14:paraId="75BD6303" w14:textId="53FE9B02" w:rsidR="00CC0BEA" w:rsidRDefault="00CC0BEA" w:rsidP="008C4F47">
      <w:pPr>
        <w:rPr>
          <w:lang w:val="en-US"/>
        </w:rPr>
      </w:pPr>
      <w:r>
        <w:rPr>
          <w:rFonts w:hint="eastAsia"/>
          <w:lang w:val="en-US"/>
        </w:rPr>
        <w:t>变量的生存期</w:t>
      </w:r>
    </w:p>
    <w:p w14:paraId="698D72B7" w14:textId="335E528C" w:rsidR="00CC0BEA" w:rsidRPr="008C4F47" w:rsidRDefault="00CC0BEA" w:rsidP="008C4F47">
      <w:pPr>
        <w:rPr>
          <w:lang w:val="en-US"/>
        </w:rPr>
      </w:pPr>
      <w:r>
        <w:rPr>
          <w:rFonts w:hint="eastAsia"/>
          <w:lang w:val="en-US"/>
        </w:rPr>
        <w:t>为声明变量可删除： delete</w:t>
      </w:r>
      <w:r>
        <w:rPr>
          <w:lang w:val="en-US"/>
        </w:rPr>
        <w:t xml:space="preserve"> </w:t>
      </w:r>
      <w:r w:rsidR="00524915">
        <w:rPr>
          <w:rFonts w:hint="eastAsia"/>
          <w:lang w:val="en-US"/>
        </w:rPr>
        <w:t>var1；</w:t>
      </w:r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r>
        <w:rPr>
          <w:rFonts w:hint="eastAsia"/>
          <w:lang w:val="en-US"/>
        </w:rPr>
        <w:t>全局变量有俩种：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r>
        <w:rPr>
          <w:rFonts w:hint="eastAsia"/>
          <w:lang w:val="en-US"/>
        </w:rPr>
        <w:t>HTML事件：html页面完成加载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字段改变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按钮被点击</w:t>
      </w:r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r>
        <w:rPr>
          <w:rFonts w:hint="eastAsia"/>
          <w:lang w:val="en-US"/>
        </w:rPr>
        <w:t>可以在html中使用single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或者double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来添加 JS代码：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JavaScript 代码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onclick="displayDate()"&gt;点这里&lt;/button&gt;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function displayDate(){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  <w:t>document.getElementById("demo").innerHTML=Date();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.innerHTML=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lastRenderedPageBreak/>
        <w:t>常见HTML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onmouseover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onmouseout 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onkeydown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r>
        <w:rPr>
          <w:rFonts w:hint="eastAsia"/>
          <w:lang w:val="en-US"/>
        </w:rPr>
        <w:t>引号怎么使用</w:t>
      </w:r>
    </w:p>
    <w:p w14:paraId="02E7EBDA" w14:textId="78218FC9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字符串长度： str</w:t>
      </w:r>
      <w:r>
        <w:rPr>
          <w:lang w:val="en-US"/>
        </w:rPr>
        <w:t>.length</w:t>
      </w:r>
    </w:p>
    <w:p w14:paraId="3A96045C" w14:textId="0E277271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 xml:space="preserve">特殊字符：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r>
        <w:rPr>
          <w:rFonts w:hint="eastAsia"/>
          <w:lang w:val="en-US"/>
        </w:rPr>
        <w:t>可以使用new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关键字将string定义为objact</w:t>
      </w:r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：绝对等号</w:t>
      </w:r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字符串属性：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字符串方法：c</w:t>
      </w:r>
      <w:r>
        <w:rPr>
          <w:lang w:val="en-US"/>
        </w:rPr>
        <w:t>harAt(), charCodeAt(), Concat(), fromCharCode(), indexOf(), lastIndexOf(), localeCompare(),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substr(), substring(), toLocaleUpperCase(), toLocaleLowerCase(),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r w:rsidR="00986DD4">
        <w:rPr>
          <w:lang w:val="en-US"/>
        </w:rPr>
        <w:t>to</w:t>
      </w:r>
      <w:r>
        <w:rPr>
          <w:lang w:val="en-US"/>
        </w:rPr>
        <w:t xml:space="preserve">LowerCase(), toString(0, toUpperCase(), </w:t>
      </w:r>
      <w:r>
        <w:rPr>
          <w:rFonts w:hint="eastAsia"/>
          <w:lang w:val="en-US"/>
        </w:rPr>
        <w:t>trim</w:t>
      </w:r>
      <w:r>
        <w:rPr>
          <w:lang w:val="en-US"/>
        </w:rPr>
        <w:t>(), valueOf()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算数运算符：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赋值运算符：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字符串相加</w:t>
      </w:r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比较运算符：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r>
        <w:rPr>
          <w:rFonts w:hint="eastAsia"/>
          <w:lang w:val="en-US"/>
        </w:rPr>
        <w:t>不觉对等于</w:t>
      </w:r>
    </w:p>
    <w:p w14:paraId="3E124F90" w14:textId="4FE669BB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逻辑运算符：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r>
        <w:rPr>
          <w:rFonts w:hint="eastAsia"/>
          <w:lang w:val="en-US"/>
        </w:rPr>
        <w:t>用于基于不同条件来执行不同的动作</w:t>
      </w:r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r>
        <w:rPr>
          <w:rFonts w:hint="eastAsia"/>
          <w:lang w:val="en-US"/>
        </w:rPr>
        <w:t>关键字来规定匹配不存在时</w:t>
      </w:r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&lt;br&gt;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r w:rsidRPr="003750DD">
        <w:rPr>
          <w:lang w:val="en-US"/>
        </w:rPr>
        <w:t>不同类型的循环】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x 为属性名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r>
        <w:rPr>
          <w:rFonts w:hint="eastAsia"/>
          <w:lang w:val="en-US"/>
        </w:rPr>
        <w:t>循环 ： 是while的变体</w:t>
      </w:r>
      <w:r w:rsidR="00EC05E7">
        <w:rPr>
          <w:rFonts w:hint="eastAsia"/>
          <w:lang w:val="en-US"/>
        </w:rPr>
        <w:t>，循环会至少执行一次</w:t>
      </w:r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： 用于跳出循环</w:t>
      </w:r>
      <w:r w:rsidR="00940C45">
        <w:rPr>
          <w:rFonts w:hint="eastAsia"/>
          <w:lang w:val="en-US"/>
        </w:rPr>
        <w:t>，之后会继续执行循环后的代码</w:t>
      </w:r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ontinue： 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r>
        <w:rPr>
          <w:rFonts w:hint="eastAsia"/>
          <w:lang w:val="en-US"/>
        </w:rPr>
        <w:lastRenderedPageBreak/>
        <w:t>JS标签：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</w:p>
    <w:p w14:paraId="3A819B9F" w14:textId="57179BEA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>检查数据类型</w:t>
      </w:r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"John”;</w:t>
      </w:r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boolean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r>
        <w:rPr>
          <w:rFonts w:hint="eastAsia"/>
          <w:lang w:val="en-US"/>
        </w:rPr>
        <w:t>属性：返回所有JS变量的构造函数</w:t>
      </w:r>
    </w:p>
    <w:p w14:paraId="0D161780" w14:textId="3E7D9D0F" w:rsidR="002E195D" w:rsidRDefault="00CC6FA3" w:rsidP="005B3164">
      <w:pPr>
        <w:rPr>
          <w:lang w:val="en-US"/>
        </w:rPr>
      </w:pPr>
      <w:r>
        <w:rPr>
          <w:rFonts w:hint="eastAsia"/>
          <w:lang w:val="en-US"/>
        </w:rPr>
        <w:t>用来判断是否为日期，是否为string</w:t>
      </w:r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r w:rsidR="00665A49" w:rsidRPr="00665A49">
        <w:rPr>
          <w:lang w:val="en-US"/>
        </w:rPr>
        <w:t>myDate.constructor.toString().indexOf("Date")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r>
        <w:rPr>
          <w:rFonts w:hint="eastAsia"/>
          <w:lang w:val="en-US"/>
        </w:rPr>
        <w:t>可用于任何类型的数字，字母，变量，表达式 转换成string</w:t>
      </w:r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r>
        <w:rPr>
          <w:lang w:val="en-US"/>
        </w:rPr>
        <w:t>toString()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r>
        <w:rPr>
          <w:rFonts w:hint="eastAsia"/>
          <w:lang w:val="en-US"/>
        </w:rPr>
        <w:t>方法：</w:t>
      </w:r>
    </w:p>
    <w:p w14:paraId="0E1B4BD7" w14:textId="7395EFB9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toFixed</w:t>
      </w:r>
      <w:r>
        <w:rPr>
          <w:lang w:val="en-US"/>
        </w:rPr>
        <w:t xml:space="preserve">() :  </w:t>
      </w:r>
      <w:r>
        <w:rPr>
          <w:rFonts w:hint="eastAsia"/>
          <w:lang w:val="en-US"/>
        </w:rPr>
        <w:t>把数字转换为字符串，结果的小数点后有指定位数的数字</w:t>
      </w:r>
    </w:p>
    <w:p w14:paraId="35D167A0" w14:textId="5A1A75B4" w:rsidR="00665A49" w:rsidRDefault="00665A49" w:rsidP="005B3164">
      <w:pPr>
        <w:rPr>
          <w:lang w:val="en-US"/>
        </w:rPr>
      </w:pPr>
      <w:r>
        <w:rPr>
          <w:lang w:val="en-US"/>
        </w:rPr>
        <w:t xml:space="preserve">toPrecision(): </w:t>
      </w:r>
      <w:r>
        <w:rPr>
          <w:rFonts w:hint="eastAsia"/>
          <w:lang w:val="en-US"/>
        </w:rPr>
        <w:t>把数字格式化为指定的长度</w:t>
      </w:r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【将布尔值转化为字符串】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【将日期转化为字符串】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【将字符串转换为数字】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可用于将变量转换为数字</w:t>
      </w:r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y 是一个字符串</w:t>
      </w:r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x 是一个数</w:t>
      </w:r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【将日期转化为</w:t>
      </w:r>
      <w:r w:rsidR="00BF3961">
        <w:rPr>
          <w:rFonts w:hint="eastAsia"/>
          <w:lang w:val="en-US"/>
        </w:rPr>
        <w:t>数字</w:t>
      </w:r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【自动转换为字符串】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【不同数值转换为数字，字符串，布尔值的结果】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【使用字符串方法】</w:t>
      </w:r>
    </w:p>
    <w:p w14:paraId="6EF0C9EE" w14:textId="6FB8C33B" w:rsidR="00F5779B" w:rsidRDefault="00F5779B" w:rsidP="00F5779B">
      <w:r>
        <w:lastRenderedPageBreak/>
        <w:t>S</w:t>
      </w:r>
      <w:r>
        <w:rPr>
          <w:rFonts w:hint="eastAsia"/>
        </w:rPr>
        <w:t>earch</w:t>
      </w:r>
      <w:r>
        <w:t xml:space="preserve">()  : </w:t>
      </w:r>
      <w:r>
        <w:rPr>
          <w:rFonts w:hint="eastAsia"/>
        </w:rPr>
        <w:t>检索字符串中指定的字符串，或检索与正则表达式相匹配的子字符串，并返回子串的起始位置</w:t>
      </w:r>
    </w:p>
    <w:p w14:paraId="066D4474" w14:textId="777D9B92" w:rsidR="00F5779B" w:rsidRDefault="00F5779B" w:rsidP="00F5779B">
      <w:r>
        <w:t xml:space="preserve">Replace()  </w:t>
      </w:r>
      <w:r>
        <w:rPr>
          <w:rFonts w:hint="eastAsia"/>
        </w:rPr>
        <w:t>： 在字符串中用一些字符替换另一些字符，或替换一个与正则表达式匹配的子串</w:t>
      </w:r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【正则表达式修饰符】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r w:rsidRPr="00D24F26">
        <w:t>Modifier</w:t>
      </w:r>
      <w:r>
        <w:t xml:space="preserve">  </w:t>
      </w:r>
      <w:r>
        <w:rPr>
          <w:rFonts w:hint="eastAsia"/>
        </w:rPr>
        <w:t>修饰符</w:t>
      </w:r>
    </w:p>
    <w:p w14:paraId="669F3847" w14:textId="77777777" w:rsidR="00D24F26" w:rsidRDefault="00D24F26" w:rsidP="00F5779B"/>
    <w:p w14:paraId="6DC38D70" w14:textId="1FE21CED" w:rsidR="00D24F26" w:rsidRDefault="00D24F26" w:rsidP="00F5779B">
      <w:r>
        <w:rPr>
          <w:rFonts w:hint="eastAsia"/>
        </w:rPr>
        <w:t>正则表达式方法：test</w:t>
      </w:r>
      <w:r>
        <w:t xml:space="preserve">()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/e/.test(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【判断输入字符串是否为数字、字母、下划线组成】</w:t>
      </w:r>
    </w:p>
    <w:p w14:paraId="7B83A670" w14:textId="383A5B8D" w:rsidR="00D24F26" w:rsidRDefault="00D24F26" w:rsidP="00F5779B">
      <w:r>
        <w:rPr>
          <w:rFonts w:hint="eastAsia"/>
        </w:rPr>
        <w:t>【判断输入字符是否全部为字母】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r w:rsidR="00D24F26">
        <w:rPr>
          <w:rFonts w:hint="eastAsia"/>
        </w:rPr>
        <w:t>判断输入字符串是否全部为数字】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</w:t>
      </w:r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抛出异常</w:t>
      </w:r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r>
        <w:rPr>
          <w:rFonts w:hint="eastAsia"/>
          <w:lang w:val="en-US"/>
        </w:rPr>
        <w:t>语句测试代码块的错误</w:t>
      </w:r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r>
        <w:rPr>
          <w:rFonts w:hint="eastAsia"/>
          <w:lang w:val="en-US"/>
        </w:rPr>
        <w:t>语句处理错误</w:t>
      </w:r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r>
        <w:rPr>
          <w:rFonts w:hint="eastAsia"/>
          <w:lang w:val="en-US"/>
        </w:rPr>
        <w:t>语句创建自定义错误</w:t>
      </w:r>
    </w:p>
    <w:p w14:paraId="257DF8DC" w14:textId="2102DEE8" w:rsidR="00850982" w:rsidRDefault="00850982" w:rsidP="00850982">
      <w:pPr>
        <w:rPr>
          <w:lang w:val="en-US"/>
        </w:rPr>
      </w:pPr>
      <w:r>
        <w:rPr>
          <w:lang w:val="en-US"/>
        </w:rPr>
        <w:t xml:space="preserve">finally </w:t>
      </w:r>
      <w:r>
        <w:rPr>
          <w:rFonts w:hint="eastAsia"/>
          <w:lang w:val="en-US"/>
        </w:rPr>
        <w:t>语句在try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语句之后，无论是否有触发异常，该语句都会执行</w:t>
      </w:r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r>
        <w:rPr>
          <w:rFonts w:hint="eastAsia"/>
          <w:lang w:val="en-US"/>
        </w:rPr>
        <w:t>语法grammar：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//异常的抛出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//异常的捕获与处理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//结束处理</w:t>
      </w:r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内置</w:t>
      </w:r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浏览器启用调试工具一般是按下 F12 键，并在调试菜单中选择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r>
        <w:rPr>
          <w:rFonts w:hint="eastAsia"/>
          <w:lang w:val="en-US"/>
        </w:rPr>
        <w:t>初始化不会提升。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声明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初始化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 = document.getElementById(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查找元素</w:t>
      </w:r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显示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初始化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srict</w:t>
      </w:r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strict";</w:t>
      </w:r>
    </w:p>
    <w:p w14:paraId="2BFDF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myFunction();</w:t>
      </w:r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function myFunction()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报错 (y 未定义)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r>
        <w:rPr>
          <w:rFonts w:hint="eastAsia"/>
          <w:lang w:val="en-US"/>
        </w:rPr>
        <w:t>浮点数：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可以使用整数乘除法来解决</w:t>
      </w:r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【return使用注意事项】</w:t>
      </w:r>
    </w:p>
    <w:p w14:paraId="4A6D8336" w14:textId="4C5C07FD" w:rsidR="000F798F" w:rsidRDefault="000F798F" w:rsidP="00817C9C">
      <w:pPr>
        <w:rPr>
          <w:lang w:val="en-US"/>
        </w:rPr>
      </w:pPr>
      <w:r>
        <w:rPr>
          <w:rFonts w:hint="eastAsia"/>
          <w:lang w:val="en-US"/>
        </w:rPr>
        <w:t>数组中不能使用名字来索引，使用名字会被重新定义为标准对象</w:t>
      </w:r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Undefined区别】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fname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>Constraint validation</w:t>
      </w:r>
      <w:r>
        <w:rPr>
          <w:rFonts w:hint="eastAsia"/>
          <w:lang w:val="en-US"/>
        </w:rPr>
        <w:t>约束验证</w:t>
      </w:r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“formname”][“fname”].value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【约束验证】 表单被提交时浏览器用来实现验证的一种算法</w:t>
      </w:r>
    </w:p>
    <w:p w14:paraId="26B57E62" w14:textId="77777777" w:rsidR="00BB1B7A" w:rsidRDefault="00BB1B7A" w:rsidP="00BB1B7A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约束验证基于：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【HTML输入属性】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 xml:space="preserve">【CSS伪类选择器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【DOM属性和方法】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r>
        <w:rPr>
          <w:rFonts w:hint="eastAsia"/>
          <w:lang w:val="en-US"/>
        </w:rPr>
        <w:t>验证】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r>
        <w:rPr>
          <w:lang w:val="en-US"/>
        </w:rPr>
        <w:t>checkValidity()</w:t>
      </w:r>
      <w:r>
        <w:rPr>
          <w:rFonts w:hint="eastAsia"/>
          <w:lang w:val="en-US"/>
        </w:rPr>
        <w:t>如果input元素中的数据是合法的返回true，否则返回false</w:t>
      </w:r>
    </w:p>
    <w:p w14:paraId="0D42E4BD" w14:textId="01922ECD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CustomValidity(</w:t>
      </w:r>
      <w:r w:rsidR="00725B81">
        <w:rPr>
          <w:lang w:val="en-US"/>
        </w:rPr>
        <w:t>)</w:t>
      </w:r>
      <w:r w:rsidR="00725B81">
        <w:rPr>
          <w:rFonts w:hint="eastAsia"/>
          <w:lang w:val="en-US"/>
        </w:rPr>
        <w:t>用于自定义错误提示信息的方法</w:t>
      </w:r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【约束验证DOM属性】 ： validity</w:t>
      </w:r>
      <w:r>
        <w:rPr>
          <w:lang w:val="en-US"/>
        </w:rPr>
        <w:t xml:space="preserve">  validationMessage  willValidate</w:t>
      </w:r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 xml:space="preserve">【Validity属性】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有很多，看菜鸟</w:t>
      </w:r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避免使用关键字作为名字</w:t>
      </w:r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【window关键字】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【HTML事件句柄】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表示对当前对象的一个引用。但是会随着执行环境的改变而改变：</w:t>
      </w:r>
    </w:p>
    <w:p w14:paraId="4E4BE689" w14:textId="1449238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在方法中，this便是该方法所属的对象。</w:t>
      </w:r>
    </w:p>
    <w:p w14:paraId="54E4C3CA" w14:textId="32EEDEEB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单独使用时，this表示全局对象。</w:t>
      </w:r>
    </w:p>
    <w:p w14:paraId="10EAB650" w14:textId="4478E87A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在函数中，this表示全局对象。</w:t>
      </w:r>
    </w:p>
    <w:p w14:paraId="6D7B57A6" w14:textId="5630318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在函数中，严格模式下，this是未定义的。</w:t>
      </w:r>
    </w:p>
    <w:p w14:paraId="11E8A57F" w14:textId="118FBCB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在事件中，this表示接受事件的元素。</w:t>
      </w:r>
    </w:p>
    <w:p w14:paraId="5247A0EE" w14:textId="59D9B8A0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类似call(</w:t>
      </w:r>
      <w:r>
        <w:rPr>
          <w:lang w:val="en-US"/>
        </w:rPr>
        <w:t xml:space="preserve">) </w:t>
      </w:r>
      <w:r>
        <w:rPr>
          <w:rFonts w:hint="eastAsia"/>
          <w:lang w:val="en-US"/>
        </w:rPr>
        <w:t>和a</w:t>
      </w:r>
      <w:r>
        <w:rPr>
          <w:lang w:val="en-US"/>
        </w:rPr>
        <w:t>pply()</w:t>
      </w:r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r>
        <w:rPr>
          <w:lang w:val="en-US"/>
        </w:rPr>
        <w:t xml:space="preserve">This.stayle.display=’none’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消失</w:t>
      </w:r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【显示函数绑定】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--函数对象的方法</w:t>
      </w:r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返回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用来保证局部变量和全局变量不冲突</w:t>
      </w:r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JS只有俩种作用域：全局变量 与 函数内的局部变量。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在JS中，全局作用域是针对JavaScript环境。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在HTML中，全局作用域是针对window对象。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【var和let区别】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或块级作用域中，不能使用let关键字来重置var/let关键字声明的变量</w:t>
      </w:r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【const和let相同点】：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都是块级作用域</w:t>
      </w:r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E4BADD" w14:textId="36AC2839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数据为键/值 对</w:t>
      </w:r>
    </w:p>
    <w:p w14:paraId="058FDEC3" w14:textId="479D963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数据由逗号分隔</w:t>
      </w:r>
    </w:p>
    <w:p w14:paraId="0397E96A" w14:textId="2D199F31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大括号保存对象</w:t>
      </w:r>
    </w:p>
    <w:p w14:paraId="4AFCF6F6" w14:textId="48A11F03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方括号保存数组</w:t>
      </w:r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JSON.</w:t>
      </w:r>
      <w:r>
        <w:rPr>
          <w:lang w:val="en-US"/>
        </w:rPr>
        <w:t xml:space="preserve">parse()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内置函数 JSON.parse()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.stringify():  </w:t>
      </w:r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 JavaScript 值转换为 JSON 字符串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r w:rsidR="00EF10C2" w:rsidRPr="00AF6B6F">
        <w:t>href="#"与href="javascript:void(0)"的区</w:t>
      </w:r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r w:rsidRPr="00AF6B6F">
        <w:rPr>
          <w:rFonts w:ascii="Helvetica" w:hAnsi="Helvetica"/>
          <w:color w:val="333333"/>
        </w:rPr>
        <w:t>javascript:void(0)</w:t>
      </w:r>
      <w:r>
        <w:rPr>
          <w:rFonts w:ascii="Helvetica" w:hAnsi="Helvetica" w:hint="eastAsia"/>
          <w:color w:val="333333"/>
        </w:rPr>
        <w:t>仅仅表示一个死链接</w:t>
      </w:r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同步：按照代码顺序执行</w:t>
      </w:r>
    </w:p>
    <w:p w14:paraId="6BA2C93D" w14:textId="505E5B0C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lastRenderedPageBreak/>
        <w:t>异步：不按照代码顺序执行。效率更高</w:t>
      </w:r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回调函数callback</w:t>
      </w:r>
    </w:p>
    <w:p w14:paraId="2E0578EB" w14:textId="136E39C6" w:rsidR="00857FE0" w:rsidRDefault="00857FE0" w:rsidP="00857FE0">
      <w:pPr>
        <w:rPr>
          <w:lang w:val="en-US"/>
        </w:rPr>
      </w:pPr>
      <w:r>
        <w:rPr>
          <w:lang w:val="en-US"/>
        </w:rPr>
        <w:t>setTimeout(arg1,arg2)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属性：onload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onerror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r>
        <w:rPr>
          <w:rFonts w:hint="eastAsia"/>
          <w:lang w:val="en-US"/>
        </w:rPr>
        <w:t>是一个ECMAScript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提供的类，一些旧的浏览器并不支持</w:t>
      </w:r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新建：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方法：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r w:rsidR="003A6C48">
        <w:rPr>
          <w:rFonts w:hint="eastAsia"/>
          <w:lang w:val="en-US"/>
        </w:rPr>
        <w:t>将参数中的函数添加到当前的正常执行序列</w:t>
      </w:r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r w:rsidR="003A6C48">
        <w:rPr>
          <w:rFonts w:hint="eastAsia"/>
          <w:lang w:val="en-US"/>
        </w:rPr>
        <w:t>设定promise的异常处理序列</w:t>
      </w:r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r w:rsidR="003A6C48">
        <w:rPr>
          <w:rFonts w:hint="eastAsia"/>
          <w:lang w:val="en-US"/>
        </w:rPr>
        <w:t>最后一定会执行的序列</w:t>
      </w:r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resolve() 中可以放置一个参数用于向下一个 then 传递一个值，then 中的函数也可以返回一个值传递给 then。但是，如果 then 中返回的是一个 Promise 对象，那么下一个 then 将相当于对这个返回的 Promise 进行操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【一些then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finally的顺序及使用的问题】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命名规则CamelCase</w:t>
      </w:r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CSS的横杠（-）字符</w:t>
      </w:r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【自调用函数】 ：表达式后面紧跟 (</w:t>
      </w:r>
      <w:r>
        <w:rPr>
          <w:lang w:val="en-US"/>
        </w:rPr>
        <w:t>)</w:t>
      </w:r>
      <w:r>
        <w:rPr>
          <w:rFonts w:hint="eastAsia"/>
          <w:lang w:val="en-US"/>
        </w:rPr>
        <w:t>，会自动调用</w:t>
      </w:r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【JS函数可以作为表达式使用】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x = myFunction(4,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【函数是对象，有属性和方法】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还有call</w:t>
      </w:r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.length   :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function myFunction(a,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txt = myFunction.toString();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【箭头函数】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r>
        <w:rPr>
          <w:rFonts w:hint="eastAsia"/>
        </w:rPr>
        <w:t>没有参数时：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10070D39" w14:textId="26917DA1" w:rsidR="00803A4E" w:rsidRDefault="00803A4E" w:rsidP="0055668B">
      <w:r>
        <w:rPr>
          <w:rFonts w:hint="eastAsia"/>
        </w:rPr>
        <w:t>箭头函数的this的值会默认绑定外层this的值</w:t>
      </w:r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r>
        <w:rPr>
          <w:rFonts w:hint="eastAsia"/>
        </w:rPr>
        <w:t>箭头函数不能提升，使用前需要定义</w:t>
      </w:r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【显性参数】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【隐形参数】：函数调用时传递给函数的真正的值</w:t>
      </w:r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【为参数设置一个默认值】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||0</w:t>
      </w:r>
      <w:r>
        <w:rPr>
          <w:rFonts w:hint="eastAsia"/>
          <w:lang w:val="en-US"/>
        </w:rPr>
        <w:t>；</w:t>
      </w:r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r>
        <w:rPr>
          <w:rFonts w:hint="eastAsia"/>
          <w:lang w:val="en-US"/>
        </w:rPr>
        <w:t>支持函数带有默认参数</w:t>
      </w:r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【argument对象】 JS函数的内置对象</w:t>
      </w:r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的初始化。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【this指向】</w:t>
      </w:r>
      <w:r w:rsidR="00347C62">
        <w:rPr>
          <w:rFonts w:hint="eastAsia"/>
          <w:lang w:val="en-US"/>
        </w:rPr>
        <w:t xml:space="preserve"> ：一般指向函数执行时的当前对象</w:t>
      </w:r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【构造函数】： 函数调用前使用 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【函数方法调用函数】；</w:t>
      </w:r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apply()  </w:t>
      </w:r>
      <w:r>
        <w:rPr>
          <w:rFonts w:hint="eastAsia"/>
          <w:lang w:val="en-US"/>
        </w:rPr>
        <w:t>他们俩个方法的第一个参数必须是对象本身。</w:t>
      </w:r>
    </w:p>
    <w:p w14:paraId="0B56F5D8" w14:textId="237DD586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他俩区别是传参方式，apply传入一个参数数组</w:t>
      </w:r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【查找html元素】：</w:t>
      </w:r>
    </w:p>
    <w:p w14:paraId="5075C223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通过id</w:t>
      </w:r>
    </w:p>
    <w:p w14:paraId="50A5A489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通过标签名</w:t>
      </w:r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hint="eastAsia"/>
          <w:lang w:val="en-US"/>
        </w:rPr>
        <w:t xml:space="preserve">通过类名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x=document.getElementsByClassName("intro");</w:t>
      </w:r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attribute=新属性</w:t>
      </w:r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改变元素的样式：</w:t>
      </w:r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document.getElementById("p2").style.fontSize="larger";</w:t>
      </w:r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【html允许通过触发事件来执行代码】：</w:t>
      </w:r>
    </w:p>
    <w:p w14:paraId="3AF1CDD1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元素被点击</w:t>
      </w:r>
    </w:p>
    <w:p w14:paraId="6971A43D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页面加载完成</w:t>
      </w:r>
    </w:p>
    <w:p w14:paraId="47B6A5C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输入框被修改</w:t>
      </w:r>
    </w:p>
    <w:p w14:paraId="4502B98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等等</w:t>
      </w:r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r>
        <w:rPr>
          <w:lang w:val="en-US"/>
        </w:rPr>
        <w:t>D</w:t>
      </w:r>
      <w:r>
        <w:rPr>
          <w:rFonts w:hint="eastAsia"/>
          <w:lang w:val="en-US"/>
        </w:rPr>
        <w:t>om事件：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 xml:space="preserve">【事件的例子】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onunload】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【onchange】常结合对输入字段的验证来使用</w:t>
      </w:r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【onmousever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onmouseout】移动鼠标触发</w:t>
      </w:r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【onmousedown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onmouseup】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【onfocus】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EventListener</w:t>
      </w:r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r>
        <w:rPr>
          <w:rFonts w:hint="eastAsia"/>
          <w:lang w:val="en-US"/>
        </w:rPr>
        <w:t>事件监听</w:t>
      </w:r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冒泡</w:t>
      </w:r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捕获</w:t>
      </w:r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addEventListener(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r>
        <w:rPr>
          <w:lang w:val="en-US"/>
        </w:rPr>
        <w:t>removeEventListener()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event, function, useCapture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"mousedown").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r>
        <w:rPr>
          <w:rFonts w:hint="eastAsia"/>
          <w:lang w:val="en-US"/>
        </w:rPr>
        <w:t>可以向同一个元素中添加多个事件句柄</w:t>
      </w:r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【向文档中添加和移除元素（节点）】 具体看菜鸟</w:t>
      </w:r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HTMLCollection</w:t>
      </w:r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NodeList</w:t>
      </w:r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RegExp</w:t>
      </w:r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r>
        <w:rPr>
          <w:rFonts w:hint="eastAsia"/>
          <w:lang w:val="en-US"/>
        </w:rPr>
        <w:t>需在网页中引用它：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https://cdn.staticfile.org/jquery/1.8.3/jquery.min.js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【jQuery方式】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r w:rsidRPr="0018453F">
        <w:rPr>
          <w:rFonts w:hint="eastAsia"/>
        </w:rPr>
        <w:t>参考手册</w:t>
      </w:r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3910D2" w:rsidP="00EF4408">
      <w:pPr>
        <w:rPr>
          <w:lang w:val="en-US"/>
        </w:rPr>
      </w:pPr>
      <w:hyperlink r:id="rId37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227E5D83" w14:textId="7E86A46F" w:rsidR="00EF4408" w:rsidRDefault="003910D2" w:rsidP="003D4E05">
      <w:pPr>
        <w:rPr>
          <w:lang w:val="en-US"/>
        </w:rPr>
      </w:pPr>
      <w:hyperlink r:id="rId39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/>
        </w:rPr>
        <w:t>教程</w:t>
      </w:r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r>
        <w:rPr>
          <w:rFonts w:ascii="Helvetica Neue" w:hAnsi="Helvetica Neue"/>
          <w:color w:val="333333"/>
          <w:sz w:val="43"/>
          <w:szCs w:val="43"/>
        </w:rPr>
        <w:t>是基于现有的</w:t>
      </w:r>
      <w:r>
        <w:rPr>
          <w:rFonts w:ascii="Helvetica Neue" w:hAnsi="Helvetica Neue"/>
          <w:color w:val="333333"/>
          <w:sz w:val="43"/>
          <w:szCs w:val="43"/>
        </w:rPr>
        <w:t>Internet</w:t>
      </w:r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 xml:space="preserve">XMLHttpRequest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=new XMLHttpRequest();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xmlhttp.open("GET","ajax_info.txt",true);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如果需要通过GET发送信息，向url添加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使用setRequestHeader</w:t>
      </w:r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fname=Henry&amp;lname=Ford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Xmlhttp.onreadystatechange=function()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-readyState</w:t>
      </w:r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6"/>
      <w:footerReference w:type="default" r:id="rId47"/>
      <w:headerReference w:type="first" r:id="rId48"/>
      <w:footerReference w:type="first" r:id="rId49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B96CCF" w14:textId="77777777" w:rsidR="001C5997" w:rsidRDefault="001C5997" w:rsidP="00CF618B">
      <w:r>
        <w:separator/>
      </w:r>
    </w:p>
  </w:endnote>
  <w:endnote w:type="continuationSeparator" w:id="0">
    <w:p w14:paraId="55811F45" w14:textId="77777777" w:rsidR="001C5997" w:rsidRDefault="001C5997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7DF09EDD" w:rsidR="003910D2" w:rsidRPr="00941818" w:rsidRDefault="003910D2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14 March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3910D2" w:rsidRPr="00075EDC" w:rsidRDefault="003910D2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3910D2" w:rsidRPr="00CF618B" w:rsidRDefault="003910D2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175F77" w14:textId="77777777" w:rsidR="001C5997" w:rsidRDefault="001C5997" w:rsidP="00CF618B">
      <w:r>
        <w:separator/>
      </w:r>
    </w:p>
  </w:footnote>
  <w:footnote w:type="continuationSeparator" w:id="0">
    <w:p w14:paraId="41473E3F" w14:textId="77777777" w:rsidR="001C5997" w:rsidRDefault="001C5997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3910D2" w:rsidRPr="00225E4B" w:rsidRDefault="003910D2" w:rsidP="00C6258C">
    <w:pPr>
      <w:pStyle w:val="Header"/>
    </w:pPr>
  </w:p>
  <w:p w14:paraId="46DE1140" w14:textId="330DE21C" w:rsidR="003910D2" w:rsidRDefault="003910D2" w:rsidP="00C6258C">
    <w:pPr>
      <w:pStyle w:val="Header"/>
    </w:pPr>
  </w:p>
  <w:p w14:paraId="50488FC7" w14:textId="77777777" w:rsidR="003910D2" w:rsidRPr="00C6258C" w:rsidRDefault="003910D2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3910D2" w:rsidRDefault="003910D2" w:rsidP="00C6258C">
    <w:pPr>
      <w:pStyle w:val="Header"/>
    </w:pPr>
  </w:p>
  <w:p w14:paraId="24D4CAFE" w14:textId="77777777" w:rsidR="003910D2" w:rsidRDefault="003910D2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3910D2" w:rsidRDefault="003910D2" w:rsidP="00C6258C">
    <w:pPr>
      <w:pStyle w:val="Header"/>
    </w:pPr>
  </w:p>
  <w:p w14:paraId="42C92581" w14:textId="77777777" w:rsidR="003910D2" w:rsidRDefault="003910D2" w:rsidP="00C6258C">
    <w:pPr>
      <w:pStyle w:val="Header"/>
    </w:pPr>
  </w:p>
  <w:p w14:paraId="39B09F1B" w14:textId="77777777" w:rsidR="003910D2" w:rsidRDefault="003910D2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B7B77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4D46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C5997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2E84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10D2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4A43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3FF8"/>
    <w:rsid w:val="00644035"/>
    <w:rsid w:val="00644824"/>
    <w:rsid w:val="00665A49"/>
    <w:rsid w:val="0067374C"/>
    <w:rsid w:val="0067384A"/>
    <w:rsid w:val="00686458"/>
    <w:rsid w:val="00687B8B"/>
    <w:rsid w:val="006964F5"/>
    <w:rsid w:val="0069711F"/>
    <w:rsid w:val="006A6A3B"/>
    <w:rsid w:val="006A7D49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83CAE"/>
    <w:rsid w:val="008C4F47"/>
    <w:rsid w:val="008E4CFF"/>
    <w:rsid w:val="008E63AF"/>
    <w:rsid w:val="008F4A67"/>
    <w:rsid w:val="00910AD4"/>
    <w:rsid w:val="009115A0"/>
    <w:rsid w:val="00912CBF"/>
    <w:rsid w:val="009204DC"/>
    <w:rsid w:val="00920F7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0EE7"/>
    <w:rsid w:val="00BF3961"/>
    <w:rsid w:val="00BF429D"/>
    <w:rsid w:val="00C052AC"/>
    <w:rsid w:val="00C071F2"/>
    <w:rsid w:val="00C0751E"/>
    <w:rsid w:val="00C07A40"/>
    <w:rsid w:val="00C10A05"/>
    <w:rsid w:val="00C12726"/>
    <w:rsid w:val="00C14D00"/>
    <w:rsid w:val="00C163B3"/>
    <w:rsid w:val="00C16606"/>
    <w:rsid w:val="00C1683D"/>
    <w:rsid w:val="00C2172C"/>
    <w:rsid w:val="00C217D6"/>
    <w:rsid w:val="00C21C53"/>
    <w:rsid w:val="00C22684"/>
    <w:rsid w:val="00C23252"/>
    <w:rsid w:val="00C25834"/>
    <w:rsid w:val="00C325E2"/>
    <w:rsid w:val="00C3300E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5916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12A8"/>
    <w:rsid w:val="00DC42EB"/>
    <w:rsid w:val="00DC7206"/>
    <w:rsid w:val="00DD66A9"/>
    <w:rsid w:val="00DE1CFC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s://www.runoob.com/jquery/event-change.html" TargetMode="External"/><Relationship Id="rId39" Type="http://schemas.openxmlformats.org/officeDocument/2006/relationships/hyperlink" Target="https://www.bilibili.com/video/BV17W41137jn?p=142" TargetMode="External"/><Relationship Id="rId21" Type="http://schemas.openxmlformats.org/officeDocument/2006/relationships/hyperlink" Target="https://www.runoob.com/jquery/event-keypress.html" TargetMode="External"/><Relationship Id="rId34" Type="http://schemas.openxmlformats.org/officeDocument/2006/relationships/hyperlink" Target="https://www.runoob.com/jquery/event-unload.html" TargetMode="External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BV1Vt411z7wy?p=4" TargetMode="External"/><Relationship Id="rId29" Type="http://schemas.openxmlformats.org/officeDocument/2006/relationships/hyperlink" Target="https://www.runoob.com/jquery/event-keyup.html" TargetMode="External"/><Relationship Id="rId11" Type="http://schemas.openxmlformats.org/officeDocument/2006/relationships/hyperlink" Target="https://www.bilibili.com/video/BV1hx411d7jb?p=23" TargetMode="External"/><Relationship Id="rId24" Type="http://schemas.openxmlformats.org/officeDocument/2006/relationships/hyperlink" Target="https://www.runoob.com/jquery/event-dblclick.html" TargetMode="External"/><Relationship Id="rId32" Type="http://schemas.openxmlformats.org/officeDocument/2006/relationships/hyperlink" Target="https://www.runoob.com/jquery/event-mouseleave.html" TargetMode="External"/><Relationship Id="rId37" Type="http://schemas.openxmlformats.org/officeDocument/2006/relationships/hyperlink" Target="https://www.bilibili.com/video/BV1Kt411u7BV?from=search&amp;seid=16457670512570027463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ss4/p/7070942.html" TargetMode="External"/><Relationship Id="rId23" Type="http://schemas.openxmlformats.org/officeDocument/2006/relationships/hyperlink" Target="https://www.runoob.com/jquery/event-load.html" TargetMode="External"/><Relationship Id="rId28" Type="http://schemas.openxmlformats.org/officeDocument/2006/relationships/hyperlink" Target="https://www.runoob.com/jquery/event-mouseenter.html" TargetMode="External"/><Relationship Id="rId36" Type="http://schemas.openxmlformats.org/officeDocument/2006/relationships/image" Target="media/image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31" Type="http://schemas.openxmlformats.org/officeDocument/2006/relationships/hyperlink" Target="https://www.runoob.com/jquery/event-scroll.html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://mixoo.cn/2017/06/22/django-foreignkey-170622/" TargetMode="External"/><Relationship Id="rId22" Type="http://schemas.openxmlformats.org/officeDocument/2006/relationships/hyperlink" Target="https://www.runoob.com/jquery/event-submit.html" TargetMode="External"/><Relationship Id="rId27" Type="http://schemas.openxmlformats.org/officeDocument/2006/relationships/hyperlink" Target="https://www.runoob.com/jquery/event-resize.html" TargetMode="External"/><Relationship Id="rId30" Type="http://schemas.openxmlformats.org/officeDocument/2006/relationships/hyperlink" Target="https://www.runoob.com/jquery/event-focus.html" TargetMode="External"/><Relationship Id="rId35" Type="http://schemas.openxmlformats.org/officeDocument/2006/relationships/hyperlink" Target="https://www.runoob.com/jquery/event-hover.html" TargetMode="External"/><Relationship Id="rId43" Type="http://schemas.openxmlformats.org/officeDocument/2006/relationships/image" Target="media/image11.gif"/><Relationship Id="rId48" Type="http://schemas.openxmlformats.org/officeDocument/2006/relationships/header" Target="header2.xml"/><Relationship Id="rId8" Type="http://schemas.openxmlformats.org/officeDocument/2006/relationships/hyperlink" Target="https://www.cnblogs.com/sss4/p/7070942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runoob.com/mysql/mysql-data-types.html" TargetMode="External"/><Relationship Id="rId25" Type="http://schemas.openxmlformats.org/officeDocument/2006/relationships/hyperlink" Target="https://www.runoob.com/jquery/event-keydown.html" TargetMode="External"/><Relationship Id="rId33" Type="http://schemas.openxmlformats.org/officeDocument/2006/relationships/hyperlink" Target="https://www.runoob.com/jquery/event-blur.html" TargetMode="External"/><Relationship Id="rId38" Type="http://schemas.openxmlformats.org/officeDocument/2006/relationships/image" Target="media/image7.png"/><Relationship Id="rId46" Type="http://schemas.openxmlformats.org/officeDocument/2006/relationships/header" Target="header1.xml"/><Relationship Id="rId20" Type="http://schemas.openxmlformats.org/officeDocument/2006/relationships/hyperlink" Target="https://www.runoob.com/jquery/event-click.html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4297</TotalTime>
  <Pages>37</Pages>
  <Words>3695</Words>
  <Characters>21065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422</cp:revision>
  <dcterms:created xsi:type="dcterms:W3CDTF">2020-10-27T03:09:00Z</dcterms:created>
  <dcterms:modified xsi:type="dcterms:W3CDTF">2021-03-17T10:46:00Z</dcterms:modified>
</cp:coreProperties>
</file>